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C3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80866A" wp14:editId="5FB1730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345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3CF9B92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09249DAA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E8FEE61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2B8DDE0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D63A410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CC13A95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BF13CF5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70BC87ED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B771EE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79A816B" w14:textId="5074F268" w:rsidR="001D7128" w:rsidRPr="005340ED" w:rsidRDefault="00DF31A4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196EAF">
              <w:rPr>
                <w:rFonts w:eastAsia="Myriad Pro" w:cs="Myriad Pro"/>
              </w:rPr>
              <w:t xml:space="preserve">o </w:t>
            </w:r>
            <w:proofErr w:type="spellStart"/>
            <w:r w:rsidR="00196EAF">
              <w:rPr>
                <w:rFonts w:eastAsia="Myriad Pro" w:cs="Myriad Pro"/>
              </w:rPr>
              <w:t>visini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poreznih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stopa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poreza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na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dohodak</w:t>
            </w:r>
            <w:proofErr w:type="spellEnd"/>
            <w:r w:rsidR="00196EAF">
              <w:rPr>
                <w:rFonts w:eastAsia="Myriad Pro" w:cs="Myriad Pro"/>
              </w:rPr>
              <w:t xml:space="preserve"> Grada </w:t>
            </w:r>
            <w:proofErr w:type="spellStart"/>
            <w:r w:rsidR="00196EAF">
              <w:rPr>
                <w:rFonts w:eastAsia="Myriad Pro" w:cs="Myriad Pro"/>
              </w:rPr>
              <w:t>Karlovca</w:t>
            </w:r>
            <w:proofErr w:type="spellEnd"/>
          </w:p>
        </w:tc>
      </w:tr>
      <w:tr w:rsidR="001D7128" w:rsidRPr="00CD68D3" w14:paraId="14CF9D21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99CA83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FACF1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0E88F56" w14:textId="54DA0770" w:rsidR="001D7128" w:rsidRPr="005340ED" w:rsidRDefault="000320E3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 xml:space="preserve">UO za </w:t>
            </w:r>
            <w:proofErr w:type="spellStart"/>
            <w:r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D309DF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financije</w:t>
            </w:r>
          </w:p>
        </w:tc>
      </w:tr>
      <w:tr w:rsidR="001D7128" w:rsidRPr="00CD68D3" w14:paraId="5AAFD0B6" w14:textId="77777777" w:rsidTr="00F77D92">
        <w:trPr>
          <w:trHeight w:hRule="exact" w:val="194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CBA804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D3A4CD" w14:textId="7D640FC2" w:rsidR="000A425B" w:rsidRDefault="00DF31A4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Odluka</w:t>
            </w:r>
            <w:proofErr w:type="spellEnd"/>
            <w:r>
              <w:rPr>
                <w:rFonts w:eastAsia="Myriad Pro" w:cs="Myriad Pro"/>
              </w:rPr>
              <w:t xml:space="preserve"> o </w:t>
            </w:r>
            <w:proofErr w:type="spellStart"/>
            <w:r w:rsidR="00196EAF">
              <w:rPr>
                <w:rFonts w:eastAsia="Myriad Pro" w:cs="Myriad Pro"/>
              </w:rPr>
              <w:t>visini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poreznih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stopa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poreza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na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 w:rsidR="00196EAF">
              <w:rPr>
                <w:rFonts w:eastAsia="Myriad Pro" w:cs="Myriad Pro"/>
              </w:rPr>
              <w:t>dohodak</w:t>
            </w:r>
            <w:proofErr w:type="spellEnd"/>
            <w:r w:rsidR="00196EAF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proofErr w:type="gramEnd"/>
            <w:r>
              <w:rPr>
                <w:rFonts w:eastAsia="Myriad Pro" w:cs="Myriad Pro"/>
              </w:rPr>
              <w:t xml:space="preserve"> je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značajan</w:t>
            </w:r>
            <w:proofErr w:type="spellEnd"/>
            <w:r w:rsidR="00512779">
              <w:rPr>
                <w:rFonts w:eastAsia="Myriad Pro" w:cs="Myriad Pro"/>
              </w:rPr>
              <w:t xml:space="preserve"> za </w:t>
            </w:r>
            <w:proofErr w:type="spellStart"/>
            <w:r w:rsidR="00512779">
              <w:rPr>
                <w:rFonts w:eastAsia="Myriad Pro" w:cs="Myriad Pro"/>
              </w:rPr>
              <w:t>sve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zaposlene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196EAF">
              <w:rPr>
                <w:rFonts w:eastAsia="Myriad Pro" w:cs="Myriad Pro"/>
              </w:rPr>
              <w:t>građane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grada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Karlovca</w:t>
            </w:r>
            <w:proofErr w:type="spellEnd"/>
            <w:r w:rsidR="00012E23">
              <w:rPr>
                <w:rFonts w:eastAsia="Myriad Pro" w:cs="Myriad Pro"/>
              </w:rPr>
              <w:t xml:space="preserve">, </w:t>
            </w:r>
            <w:proofErr w:type="spellStart"/>
            <w:r w:rsidR="00012E23">
              <w:rPr>
                <w:rFonts w:eastAsia="Myriad Pro" w:cs="Myriad Pro"/>
              </w:rPr>
              <w:t>sve</w:t>
            </w:r>
            <w:proofErr w:type="spellEnd"/>
            <w:r w:rsidR="00012E23">
              <w:rPr>
                <w:rFonts w:eastAsia="Myriad Pro" w:cs="Myriad Pro"/>
              </w:rPr>
              <w:t xml:space="preserve">  </w:t>
            </w:r>
            <w:proofErr w:type="spellStart"/>
            <w:r w:rsidR="00012E23">
              <w:rPr>
                <w:rFonts w:eastAsia="Myriad Pro" w:cs="Myriad Pro"/>
              </w:rPr>
              <w:t>umirovljenike</w:t>
            </w:r>
            <w:proofErr w:type="spellEnd"/>
            <w:r w:rsidR="00012E23">
              <w:rPr>
                <w:rFonts w:eastAsia="Myriad Pro" w:cs="Myriad Pro"/>
              </w:rPr>
              <w:t xml:space="preserve"> koji </w:t>
            </w:r>
            <w:proofErr w:type="spellStart"/>
            <w:r w:rsidR="00012E23">
              <w:rPr>
                <w:rFonts w:eastAsia="Myriad Pro" w:cs="Myriad Pro"/>
              </w:rPr>
              <w:t>plaćaju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porez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na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dohodak</w:t>
            </w:r>
            <w:proofErr w:type="spellEnd"/>
            <w:r w:rsidR="00012E23">
              <w:rPr>
                <w:rFonts w:eastAsia="Myriad Pro" w:cs="Myriad Pro"/>
              </w:rPr>
              <w:t xml:space="preserve">, </w:t>
            </w:r>
            <w:proofErr w:type="spellStart"/>
            <w:r w:rsidR="00012E23">
              <w:rPr>
                <w:rFonts w:eastAsia="Myriad Pro" w:cs="Myriad Pro"/>
              </w:rPr>
              <w:t>sve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poslovne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subje</w:t>
            </w:r>
            <w:r w:rsidR="00A73F9A">
              <w:rPr>
                <w:rFonts w:eastAsia="Myriad Pro" w:cs="Myriad Pro"/>
              </w:rPr>
              <w:t>kte</w:t>
            </w:r>
            <w:proofErr w:type="spellEnd"/>
            <w:r w:rsidR="00012E23">
              <w:rPr>
                <w:rFonts w:eastAsia="Myriad Pro" w:cs="Myriad Pro"/>
              </w:rPr>
              <w:t xml:space="preserve">: </w:t>
            </w:r>
            <w:proofErr w:type="spellStart"/>
            <w:r w:rsidR="00012E23">
              <w:rPr>
                <w:rFonts w:eastAsia="Myriad Pro" w:cs="Myriad Pro"/>
              </w:rPr>
              <w:t>tvrtke</w:t>
            </w:r>
            <w:proofErr w:type="spellEnd"/>
            <w:r w:rsidR="00012E23">
              <w:rPr>
                <w:rFonts w:eastAsia="Myriad Pro" w:cs="Myriad Pro"/>
              </w:rPr>
              <w:t xml:space="preserve"> I </w:t>
            </w:r>
            <w:proofErr w:type="spellStart"/>
            <w:r w:rsidR="00012E23">
              <w:rPr>
                <w:rFonts w:eastAsia="Myriad Pro" w:cs="Myriad Pro"/>
              </w:rPr>
              <w:t>obrte</w:t>
            </w:r>
            <w:proofErr w:type="spellEnd"/>
            <w:r w:rsidR="00012E23">
              <w:rPr>
                <w:rFonts w:eastAsia="Myriad Pro" w:cs="Myriad Pro"/>
              </w:rPr>
              <w:t xml:space="preserve"> koji </w:t>
            </w:r>
            <w:proofErr w:type="spellStart"/>
            <w:r w:rsidR="00012E23">
              <w:rPr>
                <w:rFonts w:eastAsia="Myriad Pro" w:cs="Myriad Pro"/>
              </w:rPr>
              <w:t>isplaćuju</w:t>
            </w:r>
            <w:proofErr w:type="spellEnd"/>
            <w:r w:rsidR="00012E23">
              <w:rPr>
                <w:rFonts w:eastAsia="Myriad Pro" w:cs="Myriad Pro"/>
              </w:rPr>
              <w:t xml:space="preserve"> </w:t>
            </w:r>
            <w:proofErr w:type="spellStart"/>
            <w:r w:rsidR="00012E23">
              <w:rPr>
                <w:rFonts w:eastAsia="Myriad Pro" w:cs="Myriad Pro"/>
              </w:rPr>
              <w:t>plaće</w:t>
            </w:r>
            <w:proofErr w:type="spellEnd"/>
            <w:r w:rsidR="00A73F9A">
              <w:rPr>
                <w:rFonts w:eastAsia="Myriad Pro" w:cs="Myriad Pro"/>
              </w:rPr>
              <w:t xml:space="preserve"> </w:t>
            </w:r>
            <w:proofErr w:type="spellStart"/>
            <w:r w:rsidR="00A73F9A">
              <w:rPr>
                <w:rFonts w:eastAsia="Myriad Pro" w:cs="Myriad Pro"/>
              </w:rPr>
              <w:t>svojim</w:t>
            </w:r>
            <w:proofErr w:type="spellEnd"/>
            <w:r w:rsidR="00A73F9A">
              <w:rPr>
                <w:rFonts w:eastAsia="Myriad Pro" w:cs="Myriad Pro"/>
              </w:rPr>
              <w:t xml:space="preserve"> </w:t>
            </w:r>
            <w:proofErr w:type="spellStart"/>
            <w:r w:rsidR="00A73F9A">
              <w:rPr>
                <w:rFonts w:eastAsia="Myriad Pro" w:cs="Myriad Pro"/>
              </w:rPr>
              <w:t>zaposlenicima</w:t>
            </w:r>
            <w:proofErr w:type="spellEnd"/>
          </w:p>
          <w:p w14:paraId="66D15D73" w14:textId="3F4FECFA" w:rsidR="008448B1" w:rsidRDefault="008448B1" w:rsidP="0033318A">
            <w:pPr>
              <w:spacing w:after="0" w:line="240" w:lineRule="auto"/>
              <w:jc w:val="both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Kao </w:t>
            </w:r>
            <w:proofErr w:type="spellStart"/>
            <w:r>
              <w:rPr>
                <w:rFonts w:eastAsia="Myriad Pro" w:cs="Myriad Pro"/>
              </w:rPr>
              <w:t>opći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akt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daje</w:t>
            </w:r>
            <w:proofErr w:type="spellEnd"/>
            <w:r>
              <w:rPr>
                <w:rFonts w:eastAsia="Myriad Pro" w:cs="Myriad Pro"/>
              </w:rPr>
              <w:t xml:space="preserve"> se </w:t>
            </w:r>
            <w:proofErr w:type="spellStart"/>
            <w:r>
              <w:rPr>
                <w:rFonts w:eastAsia="Myriad Pro" w:cs="Myriad Pro"/>
              </w:rPr>
              <w:t>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javnu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proofErr w:type="gramStart"/>
            <w:r>
              <w:rPr>
                <w:rFonts w:eastAsia="Myriad Pro" w:cs="Myriad Pro"/>
              </w:rPr>
              <w:t>raspravu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u</w:t>
            </w:r>
            <w:proofErr w:type="gram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svihu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prikupljanja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prijedloga</w:t>
            </w:r>
            <w:proofErr w:type="spellEnd"/>
            <w:r w:rsidR="004B4E90">
              <w:rPr>
                <w:rFonts w:eastAsia="Myriad Pro" w:cs="Myriad Pro"/>
              </w:rPr>
              <w:t xml:space="preserve"> I </w:t>
            </w:r>
            <w:proofErr w:type="spellStart"/>
            <w:r w:rsidR="004B4E90">
              <w:rPr>
                <w:rFonts w:eastAsia="Myriad Pro" w:cs="Myriad Pro"/>
              </w:rPr>
              <w:t>primjedbi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nacrt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512779">
              <w:rPr>
                <w:rFonts w:eastAsia="Myriad Pro" w:cs="Myriad Pro"/>
              </w:rPr>
              <w:t>Odluke</w:t>
            </w:r>
            <w:proofErr w:type="spellEnd"/>
            <w:r w:rsidR="00512779">
              <w:rPr>
                <w:rFonts w:eastAsia="Myriad Pro" w:cs="Myriad Pro"/>
              </w:rPr>
              <w:t xml:space="preserve"> </w:t>
            </w:r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od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strane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zainteresirane</w:t>
            </w:r>
            <w:proofErr w:type="spellEnd"/>
            <w:r w:rsidR="004B4E90">
              <w:rPr>
                <w:rFonts w:eastAsia="Myriad Pro" w:cs="Myriad Pro"/>
              </w:rPr>
              <w:t xml:space="preserve"> </w:t>
            </w:r>
            <w:proofErr w:type="spellStart"/>
            <w:r w:rsidR="004B4E90">
              <w:rPr>
                <w:rFonts w:eastAsia="Myriad Pro" w:cs="Myriad Pro"/>
              </w:rPr>
              <w:t>javnosti</w:t>
            </w:r>
            <w:proofErr w:type="spellEnd"/>
            <w:r w:rsidR="004B4E90">
              <w:rPr>
                <w:rFonts w:eastAsia="Myriad Pro" w:cs="Myriad Pro"/>
              </w:rPr>
              <w:t xml:space="preserve">, </w:t>
            </w:r>
            <w:proofErr w:type="spellStart"/>
            <w:r w:rsidR="00E54869">
              <w:rPr>
                <w:rFonts w:eastAsia="Myriad Pro" w:cs="Myriad Pro"/>
              </w:rPr>
              <w:t>građana</w:t>
            </w:r>
            <w:proofErr w:type="spellEnd"/>
            <w:r w:rsidR="00E54869">
              <w:rPr>
                <w:rFonts w:eastAsia="Myriad Pro" w:cs="Myriad Pro"/>
              </w:rPr>
              <w:t xml:space="preserve"> I </w:t>
            </w:r>
            <w:proofErr w:type="spellStart"/>
            <w:r w:rsidR="00E54869">
              <w:rPr>
                <w:rFonts w:eastAsia="Myriad Pro" w:cs="Myriad Pro"/>
              </w:rPr>
              <w:t>poslovnih</w:t>
            </w:r>
            <w:proofErr w:type="spellEnd"/>
            <w:r w:rsidR="00E54869">
              <w:rPr>
                <w:rFonts w:eastAsia="Myriad Pro" w:cs="Myriad Pro"/>
              </w:rPr>
              <w:t xml:space="preserve"> </w:t>
            </w:r>
            <w:proofErr w:type="spellStart"/>
            <w:r w:rsidR="00E54869">
              <w:rPr>
                <w:rFonts w:eastAsia="Myriad Pro" w:cs="Myriad Pro"/>
              </w:rPr>
              <w:t>subjekata</w:t>
            </w:r>
            <w:proofErr w:type="spellEnd"/>
            <w:r w:rsidR="00E54869">
              <w:rPr>
                <w:rFonts w:eastAsia="Myriad Pro" w:cs="Myriad Pro"/>
              </w:rPr>
              <w:t xml:space="preserve"> koji </w:t>
            </w:r>
            <w:proofErr w:type="spellStart"/>
            <w:r w:rsidR="00E54869">
              <w:rPr>
                <w:rFonts w:eastAsia="Myriad Pro" w:cs="Myriad Pro"/>
              </w:rPr>
              <w:t>isplaćuju</w:t>
            </w:r>
            <w:proofErr w:type="spellEnd"/>
            <w:r w:rsidR="00E54869">
              <w:rPr>
                <w:rFonts w:eastAsia="Myriad Pro" w:cs="Myriad Pro"/>
              </w:rPr>
              <w:t xml:space="preserve"> </w:t>
            </w:r>
            <w:proofErr w:type="spellStart"/>
            <w:r w:rsidR="00E54869">
              <w:rPr>
                <w:rFonts w:eastAsia="Myriad Pro" w:cs="Myriad Pro"/>
              </w:rPr>
              <w:t>plaće</w:t>
            </w:r>
            <w:proofErr w:type="spellEnd"/>
            <w:r w:rsidR="00E54869">
              <w:rPr>
                <w:rFonts w:eastAsia="Myriad Pro" w:cs="Myriad Pro"/>
              </w:rPr>
              <w:t xml:space="preserve"> u </w:t>
            </w:r>
            <w:proofErr w:type="spellStart"/>
            <w:r w:rsidR="00E54869">
              <w:rPr>
                <w:rFonts w:eastAsia="Myriad Pro" w:cs="Myriad Pro"/>
              </w:rPr>
              <w:t>privatnom</w:t>
            </w:r>
            <w:proofErr w:type="spellEnd"/>
            <w:r w:rsidR="00E54869">
              <w:rPr>
                <w:rFonts w:eastAsia="Myriad Pro" w:cs="Myriad Pro"/>
              </w:rPr>
              <w:t xml:space="preserve"> I </w:t>
            </w:r>
            <w:proofErr w:type="spellStart"/>
            <w:r w:rsidR="00E54869">
              <w:rPr>
                <w:rFonts w:eastAsia="Myriad Pro" w:cs="Myriad Pro"/>
              </w:rPr>
              <w:t>javnom</w:t>
            </w:r>
            <w:proofErr w:type="spellEnd"/>
            <w:r w:rsidR="00E54869">
              <w:rPr>
                <w:rFonts w:eastAsia="Myriad Pro" w:cs="Myriad Pro"/>
              </w:rPr>
              <w:t xml:space="preserve"> </w:t>
            </w:r>
            <w:proofErr w:type="spellStart"/>
            <w:r w:rsidR="00E54869">
              <w:rPr>
                <w:rFonts w:eastAsia="Myriad Pro" w:cs="Myriad Pro"/>
              </w:rPr>
              <w:t>sektoru</w:t>
            </w:r>
            <w:proofErr w:type="spellEnd"/>
          </w:p>
          <w:p w14:paraId="4EF9A806" w14:textId="42F0A6B7" w:rsidR="00C85075" w:rsidRPr="000320E3" w:rsidRDefault="00C85075" w:rsidP="0033318A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1D7128" w:rsidRPr="00CD68D3" w14:paraId="0693633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E6AA7D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27451E" w14:textId="34C9FECD" w:rsidR="001D7128" w:rsidRPr="005340ED" w:rsidRDefault="00C77A1E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02.11.2022.</w:t>
            </w:r>
          </w:p>
        </w:tc>
      </w:tr>
      <w:tr w:rsidR="001D7128" w:rsidRPr="00CD68D3" w14:paraId="6FB81EC7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D5BC00" w14:textId="77777777" w:rsidR="001D7128" w:rsidRDefault="00B13212" w:rsidP="00B62D39">
            <w:pPr>
              <w:spacing w:before="37" w:after="0" w:line="260" w:lineRule="exact"/>
              <w:ind w:left="265" w:right="645" w:hanging="157"/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</w:p>
          <w:p w14:paraId="5F523495" w14:textId="74BC9604" w:rsidR="000320E3" w:rsidRPr="00CD68D3" w:rsidRDefault="000320E3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t xml:space="preserve">Web </w:t>
            </w:r>
            <w:proofErr w:type="spellStart"/>
            <w:r>
              <w:t>savjetovanje</w:t>
            </w:r>
            <w:proofErr w:type="spellEnd"/>
          </w:p>
        </w:tc>
      </w:tr>
      <w:tr w:rsidR="001D7128" w:rsidRPr="00CD68D3" w14:paraId="5BAF7BF8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5429A8F" w14:textId="77777777" w:rsidR="001D7128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  <w:p w14:paraId="0581B2A8" w14:textId="0FB05EC4" w:rsidR="000320E3" w:rsidRPr="000320E3" w:rsidRDefault="000320E3" w:rsidP="0033318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CD68D3" w14:paraId="3B8C0828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633C7FC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56BE5B1D" w14:textId="77777777" w:rsidTr="004B06F8">
        <w:trPr>
          <w:trHeight w:hRule="exact" w:val="23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7B35D78" w14:textId="4BC2A2F3" w:rsidR="001D7128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5340ED" w:rsidRPr="00B62D39">
              <w:rPr>
                <w:rFonts w:eastAsia="Myriad Pro" w:cs="Myriad Pro"/>
                <w:color w:val="231F20"/>
              </w:rPr>
              <w:t xml:space="preserve"> </w:t>
            </w:r>
            <w:r w:rsidR="000320E3">
              <w:rPr>
                <w:rFonts w:eastAsia="Myriad Pro" w:cs="Myriad Pro"/>
                <w:color w:val="231F20"/>
              </w:rPr>
              <w:t xml:space="preserve"> </w:t>
            </w:r>
            <w:r w:rsidR="00701FBB">
              <w:rPr>
                <w:rFonts w:eastAsia="Myriad Pro" w:cs="Myriad Pro"/>
                <w:b/>
                <w:bCs/>
                <w:color w:val="231F20"/>
              </w:rPr>
              <w:t>02.11.2023.</w:t>
            </w:r>
            <w:proofErr w:type="gramEnd"/>
          </w:p>
          <w:p w14:paraId="1AA36B6A" w14:textId="5EC1FE5D" w:rsidR="006F6B55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6255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255E">
              <w:rPr>
                <w:rFonts w:eastAsia="Myriad Pro" w:cs="Myriad Pro"/>
                <w:color w:val="231F20"/>
              </w:rPr>
              <w:t>nacrt</w:t>
            </w:r>
            <w:proofErr w:type="spellEnd"/>
            <w:r w:rsidR="00701FB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01FBB">
              <w:rPr>
                <w:rFonts w:eastAsia="Myriad Pro" w:cs="Myriad Pro"/>
                <w:color w:val="231F20"/>
              </w:rPr>
              <w:t>O</w:t>
            </w:r>
            <w:r w:rsidR="00DB59F4">
              <w:rPr>
                <w:rFonts w:eastAsia="Myriad Pro" w:cs="Myriad Pro"/>
                <w:color w:val="231F20"/>
              </w:rPr>
              <w:t>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propisana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je</w:t>
            </w:r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Zakonom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pravu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na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="00B70F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70FD3">
              <w:rPr>
                <w:rFonts w:eastAsia="Myriad Pro" w:cs="Myriad Pro"/>
                <w:color w:val="231F20"/>
              </w:rPr>
              <w:t>informacijama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zbog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interesa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daje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trajanju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od 30 dana.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Javna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rasprava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počinje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02.10.2023.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traje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do 02.11.2023.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godine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tekst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DB59F4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DB59F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dati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na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priloženom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="001D2338">
              <w:rPr>
                <w:rFonts w:eastAsia="Myriad Pro" w:cs="Myriad Pro"/>
                <w:color w:val="231F20"/>
              </w:rPr>
              <w:t>obrascu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dostavom</w:t>
            </w:r>
            <w:proofErr w:type="spellEnd"/>
            <w:proofErr w:type="gramEnd"/>
            <w:r w:rsidR="001D2338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pisarnicu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Grada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Karlovca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dostaviti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e-</w:t>
            </w:r>
            <w:proofErr w:type="spellStart"/>
            <w:r w:rsidR="001D2338">
              <w:rPr>
                <w:rFonts w:eastAsia="Myriad Pro" w:cs="Myriad Pro"/>
                <w:color w:val="231F20"/>
              </w:rPr>
              <w:t>mailom</w:t>
            </w:r>
            <w:proofErr w:type="spellEnd"/>
            <w:r w:rsidR="001D233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</w:t>
            </w:r>
            <w:hyperlink r:id="rId8" w:history="1">
              <w:r w:rsidR="00740850" w:rsidRPr="009C7EE2">
                <w:rPr>
                  <w:rStyle w:val="Hyperlink"/>
                  <w:rFonts w:eastAsia="Myriad Pro" w:cs="Myriad Pro"/>
                </w:rPr>
                <w:t>proracun@karlovac.hr</w:t>
              </w:r>
            </w:hyperlink>
            <w:r w:rsidR="0074085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najkasnije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do 02.11.2023. </w:t>
            </w:r>
            <w:proofErr w:type="spellStart"/>
            <w:r w:rsidR="00740850">
              <w:rPr>
                <w:rFonts w:eastAsia="Myriad Pro" w:cs="Myriad Pro"/>
                <w:color w:val="231F20"/>
              </w:rPr>
              <w:t>do</w:t>
            </w:r>
            <w:proofErr w:type="spellEnd"/>
            <w:r w:rsidR="00740850">
              <w:rPr>
                <w:rFonts w:eastAsia="Myriad Pro" w:cs="Myriad Pro"/>
                <w:color w:val="231F20"/>
              </w:rPr>
              <w:t xml:space="preserve"> 24,00 </w:t>
            </w:r>
            <w:proofErr w:type="gramStart"/>
            <w:r w:rsidR="00740850">
              <w:rPr>
                <w:rFonts w:eastAsia="Myriad Pro" w:cs="Myriad Pro"/>
                <w:color w:val="231F20"/>
              </w:rPr>
              <w:t>sati</w:t>
            </w:r>
            <w:proofErr w:type="gramEnd"/>
          </w:p>
          <w:p w14:paraId="0621B8E2" w14:textId="1BA9CF10" w:rsidR="00FA65D2" w:rsidRPr="00CD68D3" w:rsidRDefault="00F77D9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14:paraId="42ABF214" w14:textId="77777777" w:rsidTr="00F77D92">
        <w:trPr>
          <w:trHeight w:hRule="exact" w:val="133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BA5D65" w14:textId="7578C7C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gdje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 w:rsidRPr="00CD68D3">
              <w:rPr>
                <w:rFonts w:eastAsia="Myriad Pro" w:cs="Myriad Pro"/>
                <w:color w:val="231F20"/>
              </w:rPr>
              <w:t>god</w:t>
            </w:r>
            <w:proofErr w:type="gram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596D91FD" w14:textId="48D19448" w:rsidR="000320E3" w:rsidRPr="00AB3D2E" w:rsidRDefault="000320E3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  <w:u w:val="single"/>
              </w:rPr>
            </w:pPr>
            <w:r>
              <w:rPr>
                <w:rFonts w:eastAsia="Myriad Pro" w:cs="Myriad Pro"/>
                <w:color w:val="231F20"/>
              </w:rPr>
              <w:t xml:space="preserve">Lidija Malović, </w:t>
            </w:r>
            <w:proofErr w:type="spellStart"/>
            <w:r w:rsidR="00126CE2">
              <w:rPr>
                <w:rFonts w:eastAsia="Myriad Pro" w:cs="Myriad Pro"/>
                <w:color w:val="231F20"/>
              </w:rPr>
              <w:t>dipl.oec</w:t>
            </w:r>
            <w:proofErr w:type="spellEnd"/>
            <w:r w:rsidR="00126CE2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pročelnica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UO za </w:t>
            </w:r>
            <w:proofErr w:type="spellStart"/>
            <w:r>
              <w:rPr>
                <w:rFonts w:eastAsia="Myriad Pro" w:cs="Myriad Pro"/>
                <w:color w:val="231F20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I financije, </w:t>
            </w:r>
            <w:proofErr w:type="spellStart"/>
            <w:r>
              <w:rPr>
                <w:rFonts w:eastAsia="Myriad Pro" w:cs="Myriad Pro"/>
                <w:color w:val="231F20"/>
              </w:rPr>
              <w:t>tel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: 047/628-127, e-mail: </w:t>
            </w:r>
            <w:r w:rsidR="00A64778" w:rsidRPr="00AB3D2E">
              <w:rPr>
                <w:color w:val="0070C0"/>
                <w:u w:val="single"/>
              </w:rPr>
              <w:t>proracun@karlovac.hr</w:t>
            </w:r>
          </w:p>
          <w:p w14:paraId="0B9DE12F" w14:textId="77777777" w:rsidR="005340ED" w:rsidRPr="00A64778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0070C0"/>
              </w:rPr>
            </w:pPr>
          </w:p>
          <w:p w14:paraId="42D4745B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6B80AE4F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21550443" w14:textId="77777777" w:rsidTr="00F77D92">
        <w:trPr>
          <w:trHeight w:hRule="exact" w:val="98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72B9F6" w14:textId="77777777" w:rsidR="001D7128" w:rsidRPr="005340ED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3EBAEA64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913569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bi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mogla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pitanje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potpunu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primjenu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smjernica</w:t>
            </w:r>
            <w:proofErr w:type="spellEnd"/>
            <w:r w:rsidR="00B71000" w:rsidRPr="00CD68D3">
              <w:rPr>
                <w:rFonts w:eastAsia="Myriad Pro" w:cs="Myriad Pro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Kodeksa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23BED1B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69AB" w14:textId="77777777" w:rsidR="007876EB" w:rsidRDefault="007876EB" w:rsidP="001D7128">
      <w:pPr>
        <w:spacing w:after="0" w:line="240" w:lineRule="auto"/>
      </w:pPr>
      <w:r>
        <w:separator/>
      </w:r>
    </w:p>
  </w:endnote>
  <w:endnote w:type="continuationSeparator" w:id="0">
    <w:p w14:paraId="7A8D1B4D" w14:textId="77777777" w:rsidR="007876EB" w:rsidRDefault="007876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766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56D9B" wp14:editId="75EAA02F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12D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56D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51012D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AEDB" w14:textId="77777777" w:rsidR="007876EB" w:rsidRDefault="007876EB" w:rsidP="001D7128">
      <w:pPr>
        <w:spacing w:after="0" w:line="240" w:lineRule="auto"/>
      </w:pPr>
      <w:r>
        <w:separator/>
      </w:r>
    </w:p>
  </w:footnote>
  <w:footnote w:type="continuationSeparator" w:id="0">
    <w:p w14:paraId="241A2EDD" w14:textId="77777777" w:rsidR="007876EB" w:rsidRDefault="007876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71837F4B"/>
    <w:multiLevelType w:val="hybridMultilevel"/>
    <w:tmpl w:val="798C60EA"/>
    <w:lvl w:ilvl="0" w:tplc="6054F67C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795952389">
    <w:abstractNumId w:val="0"/>
  </w:num>
  <w:num w:numId="2" w16cid:durableId="151822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12E23"/>
    <w:rsid w:val="000320E3"/>
    <w:rsid w:val="00075BBA"/>
    <w:rsid w:val="000A425B"/>
    <w:rsid w:val="00101B3F"/>
    <w:rsid w:val="00113273"/>
    <w:rsid w:val="00126CE2"/>
    <w:rsid w:val="00196EAF"/>
    <w:rsid w:val="001D2338"/>
    <w:rsid w:val="001D7128"/>
    <w:rsid w:val="001F0B5E"/>
    <w:rsid w:val="00301340"/>
    <w:rsid w:val="0033318A"/>
    <w:rsid w:val="00357F0B"/>
    <w:rsid w:val="00383B61"/>
    <w:rsid w:val="0047528E"/>
    <w:rsid w:val="004B06F8"/>
    <w:rsid w:val="004B4E90"/>
    <w:rsid w:val="004E3693"/>
    <w:rsid w:val="00512779"/>
    <w:rsid w:val="005340ED"/>
    <w:rsid w:val="005929DF"/>
    <w:rsid w:val="005E5EEF"/>
    <w:rsid w:val="00620D74"/>
    <w:rsid w:val="006544B3"/>
    <w:rsid w:val="006E0C67"/>
    <w:rsid w:val="006F6B55"/>
    <w:rsid w:val="00701FBB"/>
    <w:rsid w:val="00740850"/>
    <w:rsid w:val="0078742A"/>
    <w:rsid w:val="007876EB"/>
    <w:rsid w:val="007F3AAF"/>
    <w:rsid w:val="008448B1"/>
    <w:rsid w:val="00920EF5"/>
    <w:rsid w:val="00990722"/>
    <w:rsid w:val="009A12E6"/>
    <w:rsid w:val="009B6FBD"/>
    <w:rsid w:val="00A4310D"/>
    <w:rsid w:val="00A64778"/>
    <w:rsid w:val="00A73F9A"/>
    <w:rsid w:val="00A8521B"/>
    <w:rsid w:val="00AB3D2E"/>
    <w:rsid w:val="00B13212"/>
    <w:rsid w:val="00B22764"/>
    <w:rsid w:val="00B56019"/>
    <w:rsid w:val="00B6255E"/>
    <w:rsid w:val="00B62D39"/>
    <w:rsid w:val="00B70FD3"/>
    <w:rsid w:val="00B71000"/>
    <w:rsid w:val="00B773E5"/>
    <w:rsid w:val="00C215C1"/>
    <w:rsid w:val="00C35B48"/>
    <w:rsid w:val="00C77A1E"/>
    <w:rsid w:val="00C85075"/>
    <w:rsid w:val="00CD68D3"/>
    <w:rsid w:val="00D14424"/>
    <w:rsid w:val="00D309DF"/>
    <w:rsid w:val="00DB59F4"/>
    <w:rsid w:val="00DF31A4"/>
    <w:rsid w:val="00DF4962"/>
    <w:rsid w:val="00E54869"/>
    <w:rsid w:val="00ED468D"/>
    <w:rsid w:val="00F41A0F"/>
    <w:rsid w:val="00F77D92"/>
    <w:rsid w:val="00FA2547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B4293"/>
  <w15:docId w15:val="{DC4BE3A7-B3E3-49B3-9292-3F30AA0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acun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16</cp:revision>
  <cp:lastPrinted>2021-10-26T12:47:00Z</cp:lastPrinted>
  <dcterms:created xsi:type="dcterms:W3CDTF">2023-09-27T11:43:00Z</dcterms:created>
  <dcterms:modified xsi:type="dcterms:W3CDTF">2023-09-27T12:00:00Z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